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D9" w:rsidRDefault="005473D9" w:rsidP="00A43B0A">
      <w:pPr>
        <w:ind w:left="2124" w:firstLine="708"/>
        <w:rPr>
          <w:sz w:val="32"/>
          <w:szCs w:val="32"/>
        </w:rPr>
      </w:pPr>
      <w:r w:rsidRPr="00A43B0A">
        <w:rPr>
          <w:sz w:val="32"/>
          <w:szCs w:val="32"/>
        </w:rPr>
        <w:t>Jahresbericht 2013</w:t>
      </w:r>
    </w:p>
    <w:p w:rsidR="00A43B0A" w:rsidRPr="00A43B0A" w:rsidRDefault="00A43B0A" w:rsidP="00A43B0A">
      <w:pPr>
        <w:ind w:left="2124" w:firstLine="708"/>
        <w:rPr>
          <w:sz w:val="32"/>
          <w:szCs w:val="32"/>
        </w:rPr>
      </w:pPr>
    </w:p>
    <w:p w:rsidR="00A43B0A" w:rsidRDefault="00A43B0A" w:rsidP="00471426">
      <w:pPr>
        <w:rPr>
          <w:sz w:val="28"/>
          <w:szCs w:val="28"/>
        </w:rPr>
      </w:pPr>
      <w:r>
        <w:rPr>
          <w:sz w:val="28"/>
          <w:szCs w:val="28"/>
        </w:rPr>
        <w:t xml:space="preserve"> des Bildungsausschusses </w:t>
      </w:r>
      <w:proofErr w:type="spellStart"/>
      <w:r>
        <w:rPr>
          <w:sz w:val="28"/>
          <w:szCs w:val="28"/>
        </w:rPr>
        <w:t>Terlan</w:t>
      </w:r>
      <w:proofErr w:type="spellEnd"/>
      <w:r>
        <w:rPr>
          <w:sz w:val="28"/>
          <w:szCs w:val="28"/>
        </w:rPr>
        <w:t xml:space="preserve"> – Jahresversammlung am 27. Jänner 2014</w:t>
      </w:r>
    </w:p>
    <w:p w:rsidR="005473D9" w:rsidRDefault="005473D9" w:rsidP="00471426">
      <w:pPr>
        <w:rPr>
          <w:sz w:val="28"/>
          <w:szCs w:val="28"/>
        </w:rPr>
      </w:pPr>
    </w:p>
    <w:p w:rsidR="00A43B0A" w:rsidRDefault="00A43B0A" w:rsidP="00471426">
      <w:pPr>
        <w:rPr>
          <w:sz w:val="28"/>
          <w:szCs w:val="28"/>
        </w:rPr>
      </w:pPr>
    </w:p>
    <w:p w:rsidR="00471426" w:rsidRPr="00A43B0A" w:rsidRDefault="00471426" w:rsidP="00A43B0A">
      <w:pPr>
        <w:jc w:val="both"/>
        <w:rPr>
          <w:sz w:val="28"/>
          <w:szCs w:val="28"/>
        </w:rPr>
      </w:pPr>
      <w:r w:rsidRPr="00A43B0A">
        <w:rPr>
          <w:sz w:val="28"/>
          <w:szCs w:val="28"/>
        </w:rPr>
        <w:t>Der Arbeitsausschuss hat sich im Arbeitsjahr 201</w:t>
      </w:r>
      <w:r w:rsidR="005473D9" w:rsidRPr="00A43B0A">
        <w:rPr>
          <w:sz w:val="28"/>
          <w:szCs w:val="28"/>
        </w:rPr>
        <w:t>3</w:t>
      </w:r>
      <w:r w:rsidRPr="00A43B0A">
        <w:rPr>
          <w:sz w:val="28"/>
          <w:szCs w:val="28"/>
        </w:rPr>
        <w:t xml:space="preserve"> zu insgesamt 1</w:t>
      </w:r>
      <w:r w:rsidR="005473D9" w:rsidRPr="00A43B0A">
        <w:rPr>
          <w:sz w:val="28"/>
          <w:szCs w:val="28"/>
        </w:rPr>
        <w:t>0</w:t>
      </w:r>
      <w:r w:rsidRPr="00A43B0A">
        <w:rPr>
          <w:sz w:val="28"/>
          <w:szCs w:val="28"/>
        </w:rPr>
        <w:t xml:space="preserve"> Sitzungen zur Vorbereitung von Bildungsinitiativen getroffen. Im vergangenen Jahr fanden wiederum zwei Treffen mit den Vereinsvertretern statt, die Jahresversammlung am 2</w:t>
      </w:r>
      <w:r w:rsidR="005473D9" w:rsidRPr="00A43B0A">
        <w:rPr>
          <w:sz w:val="28"/>
          <w:szCs w:val="28"/>
        </w:rPr>
        <w:t>1</w:t>
      </w:r>
      <w:r w:rsidRPr="00A43B0A">
        <w:rPr>
          <w:sz w:val="28"/>
          <w:szCs w:val="28"/>
        </w:rPr>
        <w:t xml:space="preserve">. Jänner sowie das Treffen zur Koordinierung der </w:t>
      </w:r>
      <w:r w:rsidR="00A43B0A">
        <w:rPr>
          <w:sz w:val="28"/>
          <w:szCs w:val="28"/>
        </w:rPr>
        <w:t>W</w:t>
      </w:r>
      <w:r w:rsidRPr="00A43B0A">
        <w:rPr>
          <w:sz w:val="28"/>
          <w:szCs w:val="28"/>
        </w:rPr>
        <w:t>eiterbildungsini</w:t>
      </w:r>
      <w:r w:rsidR="005473D9" w:rsidRPr="00A43B0A">
        <w:rPr>
          <w:sz w:val="28"/>
          <w:szCs w:val="28"/>
        </w:rPr>
        <w:t>tiativen auf Gemeindeebene am 30</w:t>
      </w:r>
      <w:r w:rsidRPr="00A43B0A">
        <w:rPr>
          <w:sz w:val="28"/>
          <w:szCs w:val="28"/>
        </w:rPr>
        <w:t>. September.</w:t>
      </w:r>
    </w:p>
    <w:p w:rsidR="005473D9" w:rsidRPr="00A43B0A" w:rsidRDefault="005473D9" w:rsidP="00A43B0A">
      <w:pPr>
        <w:jc w:val="both"/>
        <w:rPr>
          <w:sz w:val="28"/>
          <w:szCs w:val="28"/>
        </w:rPr>
      </w:pPr>
    </w:p>
    <w:p w:rsidR="004A5307" w:rsidRPr="00A43B0A" w:rsidRDefault="005473D9" w:rsidP="00A43B0A">
      <w:pPr>
        <w:jc w:val="both"/>
        <w:rPr>
          <w:sz w:val="28"/>
          <w:szCs w:val="28"/>
        </w:rPr>
      </w:pPr>
      <w:r w:rsidRPr="00A43B0A">
        <w:rPr>
          <w:sz w:val="28"/>
          <w:szCs w:val="28"/>
        </w:rPr>
        <w:t>Zwei Mitglieder nahmen am 3. September an einem vom Amt für Weiterbildung organisierten Bezirkstreffen zur neuen Bei</w:t>
      </w:r>
      <w:r w:rsidR="004A5307" w:rsidRPr="00A43B0A">
        <w:rPr>
          <w:sz w:val="28"/>
          <w:szCs w:val="28"/>
        </w:rPr>
        <w:t>tragsvergabe hinsichtlich der Qu</w:t>
      </w:r>
      <w:r w:rsidR="005C7A4E" w:rsidRPr="00A43B0A">
        <w:rPr>
          <w:sz w:val="28"/>
          <w:szCs w:val="28"/>
        </w:rPr>
        <w:t>a</w:t>
      </w:r>
      <w:r w:rsidRPr="00A43B0A">
        <w:rPr>
          <w:sz w:val="28"/>
          <w:szCs w:val="28"/>
        </w:rPr>
        <w:t xml:space="preserve">litätsförderung teil. </w:t>
      </w:r>
      <w:r w:rsidR="005C7A4E" w:rsidRPr="00A43B0A">
        <w:rPr>
          <w:sz w:val="28"/>
          <w:szCs w:val="28"/>
        </w:rPr>
        <w:t>Ein Mitglied nahm am 14. September an der Tagung „Bildungsarbeit in den Gemeinden“  über die Zukunft der Bildungsarbeit in den Dörfern/Städten teil. Z</w:t>
      </w:r>
      <w:r w:rsidR="004A5307" w:rsidRPr="00A43B0A">
        <w:rPr>
          <w:sz w:val="28"/>
          <w:szCs w:val="28"/>
        </w:rPr>
        <w:t xml:space="preserve">wei Mitglieder </w:t>
      </w:r>
      <w:r w:rsidR="005C7A4E" w:rsidRPr="00A43B0A">
        <w:rPr>
          <w:sz w:val="28"/>
          <w:szCs w:val="28"/>
        </w:rPr>
        <w:t xml:space="preserve">vertraten den Bildungsausschuss beim </w:t>
      </w:r>
      <w:r w:rsidR="004A5307" w:rsidRPr="00A43B0A">
        <w:rPr>
          <w:sz w:val="28"/>
          <w:szCs w:val="28"/>
        </w:rPr>
        <w:t xml:space="preserve"> Tag der Weiterbildung, der am 7. </w:t>
      </w:r>
      <w:r w:rsidR="009B3D31" w:rsidRPr="00A43B0A">
        <w:rPr>
          <w:sz w:val="28"/>
          <w:szCs w:val="28"/>
        </w:rPr>
        <w:t>u</w:t>
      </w:r>
      <w:r w:rsidR="004A5307" w:rsidRPr="00A43B0A">
        <w:rPr>
          <w:sz w:val="28"/>
          <w:szCs w:val="28"/>
        </w:rPr>
        <w:t>nd</w:t>
      </w:r>
      <w:r w:rsidR="009B3D31" w:rsidRPr="00A43B0A">
        <w:rPr>
          <w:sz w:val="28"/>
          <w:szCs w:val="28"/>
        </w:rPr>
        <w:t xml:space="preserve"> </w:t>
      </w:r>
      <w:r w:rsidR="004A5307" w:rsidRPr="00A43B0A">
        <w:rPr>
          <w:sz w:val="28"/>
          <w:szCs w:val="28"/>
        </w:rPr>
        <w:t xml:space="preserve"> 8.November</w:t>
      </w:r>
      <w:r w:rsidR="00A43B0A">
        <w:rPr>
          <w:sz w:val="28"/>
          <w:szCs w:val="28"/>
        </w:rPr>
        <w:t xml:space="preserve"> </w:t>
      </w:r>
      <w:r w:rsidR="004A5307" w:rsidRPr="00A43B0A">
        <w:rPr>
          <w:sz w:val="28"/>
          <w:szCs w:val="28"/>
        </w:rPr>
        <w:t xml:space="preserve"> in Auer und Bozen stattfand und unter dem Motto „Die lernende Gemeinschaft“ stand.  </w:t>
      </w:r>
      <w:r w:rsidR="009B3D31" w:rsidRPr="00A43B0A">
        <w:rPr>
          <w:sz w:val="28"/>
          <w:szCs w:val="28"/>
        </w:rPr>
        <w:t xml:space="preserve">Dabei wurde unter anderem der Frage nachgegangen, wie Menschen im Dorf bzw. in der Stadt lernen, wie Strukturen vor Ort die Lernbereitschaft und -möglichkeit fördern können </w:t>
      </w:r>
      <w:r w:rsidR="005C7A4E" w:rsidRPr="00A43B0A">
        <w:rPr>
          <w:sz w:val="28"/>
          <w:szCs w:val="28"/>
        </w:rPr>
        <w:t xml:space="preserve">und </w:t>
      </w:r>
      <w:r w:rsidR="009B3D31" w:rsidRPr="00A43B0A">
        <w:rPr>
          <w:sz w:val="28"/>
          <w:szCs w:val="28"/>
        </w:rPr>
        <w:t>wie Kooperationen gestärkt und Synergien gefördert werden</w:t>
      </w:r>
      <w:r w:rsidR="005C7A4E" w:rsidRPr="00A43B0A">
        <w:rPr>
          <w:sz w:val="28"/>
          <w:szCs w:val="28"/>
        </w:rPr>
        <w:t xml:space="preserve"> können</w:t>
      </w:r>
      <w:r w:rsidR="009B3D31" w:rsidRPr="00A43B0A">
        <w:rPr>
          <w:sz w:val="28"/>
          <w:szCs w:val="28"/>
        </w:rPr>
        <w:t xml:space="preserve">. Der Bildungsausschuss </w:t>
      </w:r>
      <w:proofErr w:type="spellStart"/>
      <w:r w:rsidR="009B3D31" w:rsidRPr="00A43B0A">
        <w:rPr>
          <w:sz w:val="28"/>
          <w:szCs w:val="28"/>
        </w:rPr>
        <w:t>Terlan</w:t>
      </w:r>
      <w:proofErr w:type="spellEnd"/>
      <w:r w:rsidR="009B3D31" w:rsidRPr="00A43B0A">
        <w:rPr>
          <w:sz w:val="28"/>
          <w:szCs w:val="28"/>
        </w:rPr>
        <w:t xml:space="preserve"> war auch mit einem Mitglied bei der Fahrt der Bildungsausschüsse vertreten, die am 25. und 26. Oktober </w:t>
      </w:r>
      <w:r w:rsidR="005C7A4E" w:rsidRPr="00A43B0A">
        <w:rPr>
          <w:sz w:val="28"/>
          <w:szCs w:val="28"/>
        </w:rPr>
        <w:t xml:space="preserve">in die Steiermark </w:t>
      </w:r>
      <w:r w:rsidR="009B3D31" w:rsidRPr="00A43B0A">
        <w:rPr>
          <w:sz w:val="28"/>
          <w:szCs w:val="28"/>
        </w:rPr>
        <w:t>führte.</w:t>
      </w:r>
    </w:p>
    <w:p w:rsidR="009B3D31" w:rsidRPr="00A43B0A" w:rsidRDefault="009B3D31" w:rsidP="00A43B0A">
      <w:pPr>
        <w:jc w:val="both"/>
        <w:rPr>
          <w:color w:val="000000"/>
          <w:sz w:val="28"/>
          <w:szCs w:val="28"/>
          <w:shd w:val="clear" w:color="auto" w:fill="FFFFFF"/>
        </w:rPr>
      </w:pPr>
    </w:p>
    <w:p w:rsidR="004A5307" w:rsidRPr="00A43B0A" w:rsidRDefault="004A5307" w:rsidP="00A43B0A">
      <w:pPr>
        <w:jc w:val="both"/>
        <w:rPr>
          <w:color w:val="000000"/>
          <w:sz w:val="28"/>
          <w:szCs w:val="28"/>
          <w:shd w:val="clear" w:color="auto" w:fill="FFFFFF"/>
        </w:rPr>
      </w:pPr>
    </w:p>
    <w:p w:rsidR="004A5307" w:rsidRPr="00A43B0A" w:rsidRDefault="004A5307" w:rsidP="00A43B0A">
      <w:pPr>
        <w:jc w:val="both"/>
        <w:rPr>
          <w:color w:val="000000"/>
          <w:sz w:val="28"/>
          <w:szCs w:val="28"/>
        </w:rPr>
      </w:pPr>
      <w:r w:rsidRPr="00A43B0A">
        <w:rPr>
          <w:color w:val="000000"/>
          <w:sz w:val="28"/>
          <w:szCs w:val="28"/>
        </w:rPr>
        <w:t>Im vergangenen Jahr wurde vom Arbeitsausschuss wieder der Veranstaltungskalender in der Gemeindezeitung „</w:t>
      </w:r>
      <w:proofErr w:type="spellStart"/>
      <w:r w:rsidRPr="00A43B0A">
        <w:rPr>
          <w:color w:val="000000"/>
          <w:sz w:val="28"/>
          <w:szCs w:val="28"/>
        </w:rPr>
        <w:t>Maultasch</w:t>
      </w:r>
      <w:proofErr w:type="spellEnd"/>
      <w:r w:rsidRPr="00A43B0A">
        <w:rPr>
          <w:color w:val="000000"/>
          <w:sz w:val="28"/>
          <w:szCs w:val="28"/>
        </w:rPr>
        <w:t xml:space="preserve">“ und im Schaukasten beim Rathaus betreut. </w:t>
      </w:r>
    </w:p>
    <w:p w:rsidR="004A5307" w:rsidRPr="00A43B0A" w:rsidRDefault="004A5307" w:rsidP="00A43B0A">
      <w:pPr>
        <w:jc w:val="both"/>
        <w:rPr>
          <w:color w:val="000000"/>
          <w:sz w:val="28"/>
          <w:szCs w:val="28"/>
        </w:rPr>
      </w:pPr>
    </w:p>
    <w:p w:rsidR="009B3D31" w:rsidRPr="00A43B0A" w:rsidRDefault="004A5307" w:rsidP="00A43B0A">
      <w:pPr>
        <w:jc w:val="both"/>
        <w:rPr>
          <w:sz w:val="28"/>
          <w:szCs w:val="28"/>
        </w:rPr>
      </w:pPr>
      <w:r w:rsidRPr="00A43B0A">
        <w:rPr>
          <w:color w:val="000000"/>
          <w:sz w:val="28"/>
          <w:szCs w:val="28"/>
        </w:rPr>
        <w:t>Im Bezugsjahr fanden auf Gemeindeebene insgesamt 33 Weiterbildungsinitiativen statt, die von insgesamt 1216 Teilnehmern besucht wurden</w:t>
      </w:r>
      <w:r w:rsidR="005C7A4E" w:rsidRPr="00A43B0A">
        <w:rPr>
          <w:color w:val="000000"/>
          <w:sz w:val="28"/>
          <w:szCs w:val="28"/>
        </w:rPr>
        <w:t xml:space="preserve">. </w:t>
      </w:r>
      <w:r w:rsidRPr="00A43B0A">
        <w:rPr>
          <w:color w:val="000000"/>
          <w:sz w:val="28"/>
          <w:szCs w:val="28"/>
        </w:rPr>
        <w:t xml:space="preserve"> Insgesamt </w:t>
      </w:r>
      <w:r w:rsidRPr="00A43B0A">
        <w:rPr>
          <w:sz w:val="28"/>
          <w:szCs w:val="28"/>
        </w:rPr>
        <w:t xml:space="preserve">wurden im Sinne der vom Land geförderten Weiterbildung 208,5 Weiterbildungsstunden angeboten, an insgesamt 107 Tagen </w:t>
      </w:r>
      <w:r w:rsidR="00A43B0A">
        <w:rPr>
          <w:sz w:val="28"/>
          <w:szCs w:val="28"/>
        </w:rPr>
        <w:t xml:space="preserve">fand </w:t>
      </w:r>
      <w:r w:rsidRPr="00A43B0A">
        <w:rPr>
          <w:sz w:val="28"/>
          <w:szCs w:val="28"/>
        </w:rPr>
        <w:t>auf Gemeindeebene eine Weiterbildungsinitiative</w:t>
      </w:r>
      <w:r w:rsidRPr="00A43B0A">
        <w:rPr>
          <w:color w:val="000000"/>
          <w:sz w:val="28"/>
          <w:szCs w:val="28"/>
        </w:rPr>
        <w:t xml:space="preserve"> </w:t>
      </w:r>
      <w:r w:rsidR="00A43B0A">
        <w:rPr>
          <w:sz w:val="28"/>
          <w:szCs w:val="28"/>
        </w:rPr>
        <w:t>statt</w:t>
      </w:r>
      <w:r w:rsidRPr="00A43B0A">
        <w:rPr>
          <w:sz w:val="28"/>
          <w:szCs w:val="28"/>
        </w:rPr>
        <w:t xml:space="preserve">. </w:t>
      </w:r>
      <w:r w:rsidR="009B3D31" w:rsidRPr="00A43B0A">
        <w:rPr>
          <w:sz w:val="28"/>
          <w:szCs w:val="28"/>
        </w:rPr>
        <w:t xml:space="preserve"> Die meisten Weiterbildungsveranstaltungen wurden im Zeitraum von Februar bis Mai sowie im Oktober und November durchgeführt. </w:t>
      </w:r>
    </w:p>
    <w:p w:rsidR="009B3D31" w:rsidRPr="00A43B0A" w:rsidRDefault="009B3D31" w:rsidP="00A43B0A">
      <w:pPr>
        <w:jc w:val="both"/>
        <w:rPr>
          <w:color w:val="000000"/>
          <w:sz w:val="28"/>
          <w:szCs w:val="28"/>
        </w:rPr>
      </w:pPr>
    </w:p>
    <w:p w:rsidR="009B3D31" w:rsidRPr="00A43B0A" w:rsidRDefault="009B3D31" w:rsidP="00A43B0A">
      <w:pPr>
        <w:jc w:val="both"/>
        <w:rPr>
          <w:color w:val="000000"/>
          <w:sz w:val="28"/>
          <w:szCs w:val="28"/>
        </w:rPr>
      </w:pPr>
      <w:r w:rsidRPr="00A43B0A">
        <w:rPr>
          <w:color w:val="000000"/>
          <w:sz w:val="28"/>
          <w:szCs w:val="28"/>
        </w:rPr>
        <w:t>Nachstehend die Übersicht der Initiativen:</w:t>
      </w:r>
    </w:p>
    <w:p w:rsidR="009B3D31" w:rsidRPr="00A43B0A" w:rsidRDefault="009B3D31" w:rsidP="00A43B0A">
      <w:pPr>
        <w:jc w:val="both"/>
        <w:rPr>
          <w:color w:val="000000"/>
          <w:sz w:val="28"/>
          <w:szCs w:val="28"/>
        </w:rPr>
      </w:pPr>
    </w:p>
    <w:p w:rsidR="009B3D31" w:rsidRPr="00A43B0A" w:rsidRDefault="009B3D31" w:rsidP="00A43B0A">
      <w:pPr>
        <w:pStyle w:val="Listenabsatz"/>
        <w:numPr>
          <w:ilvl w:val="0"/>
          <w:numId w:val="3"/>
        </w:numPr>
        <w:jc w:val="both"/>
        <w:rPr>
          <w:color w:val="000000"/>
          <w:sz w:val="28"/>
          <w:szCs w:val="28"/>
        </w:rPr>
      </w:pPr>
      <w:r w:rsidRPr="00A43B0A">
        <w:rPr>
          <w:color w:val="000000"/>
          <w:sz w:val="28"/>
          <w:szCs w:val="28"/>
        </w:rPr>
        <w:t xml:space="preserve">Treffen der Vereinsvertreter am </w:t>
      </w:r>
      <w:proofErr w:type="spellStart"/>
      <w:r w:rsidRPr="00A43B0A">
        <w:rPr>
          <w:color w:val="000000"/>
          <w:sz w:val="28"/>
          <w:szCs w:val="28"/>
        </w:rPr>
        <w:t>Josefitag</w:t>
      </w:r>
      <w:proofErr w:type="spellEnd"/>
    </w:p>
    <w:p w:rsidR="009B3D31" w:rsidRPr="00A43B0A" w:rsidRDefault="009B3D31" w:rsidP="00A43B0A">
      <w:pPr>
        <w:ind w:left="360"/>
        <w:jc w:val="both"/>
        <w:rPr>
          <w:color w:val="000000"/>
          <w:sz w:val="28"/>
          <w:szCs w:val="28"/>
        </w:rPr>
      </w:pPr>
    </w:p>
    <w:p w:rsidR="009B3D31" w:rsidRPr="00A43B0A" w:rsidRDefault="009B3D31" w:rsidP="00A43B0A">
      <w:pPr>
        <w:jc w:val="both"/>
        <w:rPr>
          <w:color w:val="000000"/>
          <w:sz w:val="28"/>
          <w:szCs w:val="28"/>
        </w:rPr>
      </w:pPr>
      <w:r w:rsidRPr="00A43B0A">
        <w:rPr>
          <w:color w:val="000000"/>
          <w:sz w:val="28"/>
          <w:szCs w:val="28"/>
        </w:rPr>
        <w:t xml:space="preserve"> Am 19. März lud Bürgermeister Klaus </w:t>
      </w:r>
      <w:proofErr w:type="spellStart"/>
      <w:r w:rsidRPr="00A43B0A">
        <w:rPr>
          <w:color w:val="000000"/>
          <w:sz w:val="28"/>
          <w:szCs w:val="28"/>
        </w:rPr>
        <w:t>Runer</w:t>
      </w:r>
      <w:proofErr w:type="spellEnd"/>
      <w:r w:rsidRPr="00A43B0A">
        <w:rPr>
          <w:color w:val="000000"/>
          <w:sz w:val="28"/>
          <w:szCs w:val="28"/>
        </w:rPr>
        <w:t xml:space="preserve"> wieder jeweils zwei Vertreter aller in der Gemeinde tätigen Vereine</w:t>
      </w:r>
      <w:r w:rsidRPr="00A43B0A">
        <w:rPr>
          <w:sz w:val="28"/>
          <w:szCs w:val="28"/>
        </w:rPr>
        <w:t>, Verbände, Ortsgruppen und Arbeitskreise zu</w:t>
      </w:r>
      <w:r w:rsidRPr="00A43B0A">
        <w:rPr>
          <w:color w:val="000000"/>
          <w:sz w:val="28"/>
          <w:szCs w:val="28"/>
        </w:rPr>
        <w:t xml:space="preserve"> </w:t>
      </w:r>
      <w:r w:rsidRPr="00A43B0A">
        <w:rPr>
          <w:color w:val="000000"/>
          <w:sz w:val="28"/>
          <w:szCs w:val="28"/>
        </w:rPr>
        <w:lastRenderedPageBreak/>
        <w:t xml:space="preserve">einem Treffen in den Ratssaal. Wiederum wurde fünf Vereinen die Möglichkeit geboten, sich und ihre Tätigkeit vorzustellen. Dazu hatte der Bildungsausschuss im Vorfeld Fragen ausgearbeitet, die im Rahmen eines Interviews an die Vereinsvertreter gestellt wurden.  Vorgestellt wurden </w:t>
      </w:r>
      <w:r w:rsidR="00C857F9" w:rsidRPr="00A43B0A">
        <w:rPr>
          <w:color w:val="000000"/>
          <w:sz w:val="28"/>
          <w:szCs w:val="28"/>
        </w:rPr>
        <w:t xml:space="preserve">der </w:t>
      </w:r>
      <w:r w:rsidRPr="00A43B0A">
        <w:rPr>
          <w:color w:val="1A1718"/>
          <w:sz w:val="28"/>
          <w:szCs w:val="28"/>
        </w:rPr>
        <w:t xml:space="preserve">Hockeyclub Siebeneich, </w:t>
      </w:r>
      <w:r w:rsidR="00C857F9" w:rsidRPr="00A43B0A">
        <w:rPr>
          <w:color w:val="1A1718"/>
          <w:sz w:val="28"/>
          <w:szCs w:val="28"/>
        </w:rPr>
        <w:t xml:space="preserve">der </w:t>
      </w:r>
      <w:proofErr w:type="spellStart"/>
      <w:r w:rsidRPr="00A43B0A">
        <w:rPr>
          <w:sz w:val="28"/>
          <w:szCs w:val="28"/>
        </w:rPr>
        <w:t>Vilpianer</w:t>
      </w:r>
      <w:proofErr w:type="spellEnd"/>
      <w:r w:rsidRPr="00A43B0A">
        <w:rPr>
          <w:sz w:val="28"/>
          <w:szCs w:val="28"/>
        </w:rPr>
        <w:t xml:space="preserve"> Kirchenchor „</w:t>
      </w:r>
      <w:r w:rsidRPr="00A43B0A">
        <w:rPr>
          <w:color w:val="222222"/>
          <w:sz w:val="28"/>
          <w:szCs w:val="28"/>
          <w:shd w:val="clear" w:color="auto" w:fill="FFFFFF"/>
        </w:rPr>
        <w:t xml:space="preserve">St. Cäcilia“, </w:t>
      </w:r>
      <w:r w:rsidR="00C857F9" w:rsidRPr="00A43B0A">
        <w:rPr>
          <w:color w:val="222222"/>
          <w:sz w:val="28"/>
          <w:szCs w:val="28"/>
          <w:shd w:val="clear" w:color="auto" w:fill="FFFFFF"/>
        </w:rPr>
        <w:t xml:space="preserve">der </w:t>
      </w:r>
      <w:r w:rsidRPr="00A43B0A">
        <w:rPr>
          <w:color w:val="222222"/>
          <w:sz w:val="28"/>
          <w:szCs w:val="28"/>
          <w:shd w:val="clear" w:color="auto" w:fill="FFFFFF"/>
        </w:rPr>
        <w:t xml:space="preserve">Südtiroler Jagdverband, </w:t>
      </w:r>
      <w:r w:rsidR="00C857F9" w:rsidRPr="00A43B0A">
        <w:rPr>
          <w:color w:val="222222"/>
          <w:sz w:val="28"/>
          <w:szCs w:val="28"/>
          <w:shd w:val="clear" w:color="auto" w:fill="FFFFFF"/>
        </w:rPr>
        <w:t>der</w:t>
      </w:r>
      <w:r w:rsidRPr="00A43B0A">
        <w:rPr>
          <w:color w:val="222222"/>
          <w:sz w:val="28"/>
          <w:szCs w:val="28"/>
          <w:shd w:val="clear" w:color="auto" w:fill="FFFFFF"/>
        </w:rPr>
        <w:t xml:space="preserve"> italienische Kulturverein UPAD </w:t>
      </w:r>
      <w:r w:rsidRPr="00A43B0A">
        <w:rPr>
          <w:color w:val="1A1718"/>
          <w:sz w:val="28"/>
          <w:szCs w:val="28"/>
        </w:rPr>
        <w:t xml:space="preserve"> und </w:t>
      </w:r>
      <w:r w:rsidR="00C857F9" w:rsidRPr="00A43B0A">
        <w:rPr>
          <w:color w:val="1A1718"/>
          <w:sz w:val="28"/>
          <w:szCs w:val="28"/>
        </w:rPr>
        <w:t>die</w:t>
      </w:r>
      <w:r w:rsidRPr="00A43B0A">
        <w:rPr>
          <w:color w:val="1A1718"/>
          <w:sz w:val="28"/>
          <w:szCs w:val="28"/>
        </w:rPr>
        <w:t xml:space="preserve"> Bauernjugend </w:t>
      </w:r>
      <w:proofErr w:type="spellStart"/>
      <w:r w:rsidRPr="00A43B0A">
        <w:rPr>
          <w:color w:val="1A1718"/>
          <w:sz w:val="28"/>
          <w:szCs w:val="28"/>
        </w:rPr>
        <w:t>Terlan-Vilpian</w:t>
      </w:r>
      <w:proofErr w:type="spellEnd"/>
      <w:r w:rsidR="00C857F9" w:rsidRPr="00A43B0A">
        <w:rPr>
          <w:color w:val="1A1718"/>
          <w:sz w:val="28"/>
          <w:szCs w:val="28"/>
        </w:rPr>
        <w:t>.</w:t>
      </w:r>
      <w:r w:rsidRPr="00A43B0A">
        <w:rPr>
          <w:color w:val="1A1718"/>
          <w:sz w:val="28"/>
          <w:szCs w:val="28"/>
        </w:rPr>
        <w:t xml:space="preserve">  </w:t>
      </w:r>
    </w:p>
    <w:p w:rsidR="00B752C5" w:rsidRPr="00A43B0A" w:rsidRDefault="00B752C5" w:rsidP="00A43B0A">
      <w:pPr>
        <w:jc w:val="both"/>
        <w:rPr>
          <w:sz w:val="28"/>
          <w:szCs w:val="28"/>
        </w:rPr>
      </w:pPr>
    </w:p>
    <w:p w:rsidR="00C857F9" w:rsidRPr="00A43B0A" w:rsidRDefault="00C857F9" w:rsidP="00A43B0A">
      <w:pPr>
        <w:jc w:val="both"/>
        <w:rPr>
          <w:sz w:val="28"/>
          <w:szCs w:val="28"/>
        </w:rPr>
      </w:pPr>
    </w:p>
    <w:p w:rsidR="00C857F9" w:rsidRPr="00A43B0A" w:rsidRDefault="00C857F9" w:rsidP="00A43B0A">
      <w:pPr>
        <w:pStyle w:val="Listenabsatz"/>
        <w:numPr>
          <w:ilvl w:val="0"/>
          <w:numId w:val="3"/>
        </w:numPr>
        <w:jc w:val="both"/>
        <w:rPr>
          <w:sz w:val="28"/>
          <w:szCs w:val="28"/>
        </w:rPr>
      </w:pPr>
      <w:r w:rsidRPr="00A43B0A">
        <w:rPr>
          <w:sz w:val="28"/>
          <w:szCs w:val="28"/>
        </w:rPr>
        <w:t xml:space="preserve">Von-Hof-zu-Hof- Wanderung in </w:t>
      </w:r>
      <w:proofErr w:type="spellStart"/>
      <w:r w:rsidRPr="00A43B0A">
        <w:rPr>
          <w:sz w:val="28"/>
          <w:szCs w:val="28"/>
        </w:rPr>
        <w:t>Vilpian</w:t>
      </w:r>
      <w:proofErr w:type="spellEnd"/>
    </w:p>
    <w:p w:rsidR="00C857F9" w:rsidRPr="00A43B0A" w:rsidRDefault="00C857F9" w:rsidP="00A43B0A">
      <w:pPr>
        <w:jc w:val="both"/>
        <w:rPr>
          <w:sz w:val="28"/>
          <w:szCs w:val="28"/>
        </w:rPr>
      </w:pPr>
    </w:p>
    <w:p w:rsidR="00CA3C32" w:rsidRPr="00A43B0A" w:rsidRDefault="00CA3C32" w:rsidP="00A43B0A">
      <w:pPr>
        <w:jc w:val="both"/>
        <w:rPr>
          <w:rFonts w:eastAsia="FFScala"/>
          <w:color w:val="000000"/>
          <w:kern w:val="0"/>
          <w:sz w:val="28"/>
          <w:szCs w:val="28"/>
          <w:lang w:eastAsia="en-US"/>
        </w:rPr>
      </w:pPr>
      <w:r w:rsidRPr="00A43B0A">
        <w:rPr>
          <w:kern w:val="0"/>
          <w:sz w:val="28"/>
          <w:szCs w:val="28"/>
          <w:lang w:eastAsia="en-US"/>
        </w:rPr>
        <w:t>Am 1.</w:t>
      </w:r>
      <w:r w:rsidR="00A43B0A">
        <w:rPr>
          <w:kern w:val="0"/>
          <w:sz w:val="28"/>
          <w:szCs w:val="28"/>
          <w:lang w:eastAsia="en-US"/>
        </w:rPr>
        <w:t xml:space="preserve"> </w:t>
      </w:r>
      <w:r w:rsidRPr="00A43B0A">
        <w:rPr>
          <w:kern w:val="0"/>
          <w:sz w:val="28"/>
          <w:szCs w:val="28"/>
          <w:lang w:eastAsia="en-US"/>
        </w:rPr>
        <w:t xml:space="preserve">Juni wurde die Reihe der </w:t>
      </w:r>
      <w:r w:rsidR="00A43B0A" w:rsidRPr="00A43B0A">
        <w:rPr>
          <w:kern w:val="0"/>
          <w:sz w:val="28"/>
          <w:szCs w:val="28"/>
          <w:lang w:eastAsia="en-US"/>
        </w:rPr>
        <w:t>Von-</w:t>
      </w:r>
      <w:r w:rsidRPr="00A43B0A">
        <w:rPr>
          <w:kern w:val="0"/>
          <w:sz w:val="28"/>
          <w:szCs w:val="28"/>
          <w:lang w:eastAsia="en-US"/>
        </w:rPr>
        <w:t xml:space="preserve">Hof-zu-Hof- Wanderungen fortgesetzt und zwar in </w:t>
      </w:r>
      <w:proofErr w:type="spellStart"/>
      <w:r w:rsidRPr="00A43B0A">
        <w:rPr>
          <w:kern w:val="0"/>
          <w:sz w:val="28"/>
          <w:szCs w:val="28"/>
          <w:lang w:eastAsia="en-US"/>
        </w:rPr>
        <w:t>Vilpian</w:t>
      </w:r>
      <w:proofErr w:type="spellEnd"/>
      <w:r w:rsidRPr="00A43B0A">
        <w:rPr>
          <w:kern w:val="0"/>
          <w:sz w:val="28"/>
          <w:szCs w:val="28"/>
          <w:lang w:eastAsia="en-US"/>
        </w:rPr>
        <w:t>. Die Führung</w:t>
      </w:r>
      <w:r w:rsidR="00A43B0A" w:rsidRPr="00A43B0A">
        <w:rPr>
          <w:kern w:val="0"/>
          <w:sz w:val="28"/>
          <w:szCs w:val="28"/>
          <w:lang w:eastAsia="en-US"/>
        </w:rPr>
        <w:t>e</w:t>
      </w:r>
      <w:r w:rsidRPr="00A43B0A">
        <w:rPr>
          <w:kern w:val="0"/>
          <w:sz w:val="28"/>
          <w:szCs w:val="28"/>
          <w:lang w:eastAsia="en-US"/>
        </w:rPr>
        <w:t xml:space="preserve">n übernahmen Erich </w:t>
      </w:r>
      <w:proofErr w:type="spellStart"/>
      <w:r w:rsidRPr="00A43B0A">
        <w:rPr>
          <w:kern w:val="0"/>
          <w:sz w:val="28"/>
          <w:szCs w:val="28"/>
          <w:lang w:eastAsia="en-US"/>
        </w:rPr>
        <w:t>Sanin</w:t>
      </w:r>
      <w:proofErr w:type="spellEnd"/>
      <w:r w:rsidRPr="00A43B0A">
        <w:rPr>
          <w:kern w:val="0"/>
          <w:sz w:val="28"/>
          <w:szCs w:val="28"/>
          <w:lang w:eastAsia="en-US"/>
        </w:rPr>
        <w:t xml:space="preserve"> und Leo </w:t>
      </w:r>
      <w:proofErr w:type="spellStart"/>
      <w:r w:rsidRPr="00A43B0A">
        <w:rPr>
          <w:kern w:val="0"/>
          <w:sz w:val="28"/>
          <w:szCs w:val="28"/>
          <w:lang w:eastAsia="en-US"/>
        </w:rPr>
        <w:t>Tinkhauser</w:t>
      </w:r>
      <w:proofErr w:type="spellEnd"/>
      <w:r w:rsidRPr="00A43B0A">
        <w:rPr>
          <w:kern w:val="0"/>
          <w:sz w:val="28"/>
          <w:szCs w:val="28"/>
          <w:lang w:eastAsia="en-US"/>
        </w:rPr>
        <w:t xml:space="preserve">. Besichtigt wurden das ehemalige  Schwefelbad und die ehemalige </w:t>
      </w:r>
      <w:r w:rsidR="00B13995" w:rsidRPr="00A43B0A">
        <w:rPr>
          <w:kern w:val="0"/>
          <w:sz w:val="28"/>
          <w:szCs w:val="28"/>
          <w:lang w:eastAsia="en-US"/>
        </w:rPr>
        <w:t>Seidenraupenzucht</w:t>
      </w:r>
      <w:r w:rsidRPr="00A43B0A">
        <w:rPr>
          <w:kern w:val="0"/>
          <w:sz w:val="28"/>
          <w:szCs w:val="28"/>
          <w:lang w:eastAsia="en-US"/>
        </w:rPr>
        <w:t xml:space="preserve">. </w:t>
      </w:r>
      <w:r w:rsidR="00B13995" w:rsidRPr="00A43B0A">
        <w:rPr>
          <w:kern w:val="0"/>
          <w:sz w:val="28"/>
          <w:szCs w:val="28"/>
          <w:lang w:eastAsia="en-US"/>
        </w:rPr>
        <w:t>Weitere Stationen der Wanderung</w:t>
      </w:r>
      <w:r w:rsidRPr="00A43B0A">
        <w:rPr>
          <w:kern w:val="0"/>
          <w:sz w:val="28"/>
          <w:szCs w:val="28"/>
          <w:lang w:eastAsia="en-US"/>
        </w:rPr>
        <w:t xml:space="preserve"> </w:t>
      </w:r>
      <w:r w:rsidR="00B13995" w:rsidRPr="00A43B0A">
        <w:rPr>
          <w:kern w:val="0"/>
          <w:sz w:val="28"/>
          <w:szCs w:val="28"/>
          <w:lang w:eastAsia="en-US"/>
        </w:rPr>
        <w:t xml:space="preserve">waren der </w:t>
      </w:r>
      <w:proofErr w:type="spellStart"/>
      <w:r w:rsidR="00B13995" w:rsidRPr="00A43B0A">
        <w:rPr>
          <w:kern w:val="0"/>
          <w:sz w:val="28"/>
          <w:szCs w:val="28"/>
          <w:lang w:eastAsia="en-US"/>
        </w:rPr>
        <w:t>Roschhof</w:t>
      </w:r>
      <w:proofErr w:type="spellEnd"/>
      <w:r w:rsidR="00B13995" w:rsidRPr="00A43B0A">
        <w:rPr>
          <w:kern w:val="0"/>
          <w:sz w:val="28"/>
          <w:szCs w:val="28"/>
          <w:lang w:eastAsia="en-US"/>
        </w:rPr>
        <w:t xml:space="preserve">, der </w:t>
      </w:r>
      <w:proofErr w:type="spellStart"/>
      <w:r w:rsidR="00B13995" w:rsidRPr="00A43B0A">
        <w:rPr>
          <w:kern w:val="0"/>
          <w:sz w:val="28"/>
          <w:szCs w:val="28"/>
          <w:lang w:eastAsia="en-US"/>
        </w:rPr>
        <w:t>Tadingerhof</w:t>
      </w:r>
      <w:proofErr w:type="spellEnd"/>
      <w:r w:rsidR="00B13995" w:rsidRPr="00A43B0A">
        <w:rPr>
          <w:kern w:val="0"/>
          <w:sz w:val="28"/>
          <w:szCs w:val="28"/>
          <w:lang w:eastAsia="en-US"/>
        </w:rPr>
        <w:t>,</w:t>
      </w:r>
      <w:r w:rsidRPr="00A43B0A">
        <w:rPr>
          <w:kern w:val="0"/>
          <w:sz w:val="28"/>
          <w:szCs w:val="28"/>
          <w:lang w:eastAsia="en-US"/>
        </w:rPr>
        <w:t xml:space="preserve"> </w:t>
      </w:r>
      <w:r w:rsidR="00B13995" w:rsidRPr="00A43B0A">
        <w:rPr>
          <w:kern w:val="0"/>
          <w:sz w:val="28"/>
          <w:szCs w:val="28"/>
          <w:lang w:eastAsia="en-US"/>
        </w:rPr>
        <w:t xml:space="preserve">der </w:t>
      </w:r>
      <w:proofErr w:type="spellStart"/>
      <w:r w:rsidR="00B13995" w:rsidRPr="00A43B0A">
        <w:rPr>
          <w:kern w:val="0"/>
          <w:sz w:val="28"/>
          <w:szCs w:val="28"/>
          <w:lang w:eastAsia="en-US"/>
        </w:rPr>
        <w:t>Moarhof</w:t>
      </w:r>
      <w:proofErr w:type="spellEnd"/>
      <w:r w:rsidR="00B13995" w:rsidRPr="00A43B0A">
        <w:rPr>
          <w:kern w:val="0"/>
          <w:sz w:val="28"/>
          <w:szCs w:val="28"/>
          <w:lang w:eastAsia="en-US"/>
        </w:rPr>
        <w:t xml:space="preserve">, der </w:t>
      </w:r>
      <w:proofErr w:type="spellStart"/>
      <w:r w:rsidR="00B13995" w:rsidRPr="00A43B0A">
        <w:rPr>
          <w:kern w:val="0"/>
          <w:sz w:val="28"/>
          <w:szCs w:val="28"/>
          <w:lang w:eastAsia="en-US"/>
        </w:rPr>
        <w:t>Thalerhof</w:t>
      </w:r>
      <w:proofErr w:type="spellEnd"/>
      <w:r w:rsidR="00B13995" w:rsidRPr="00A43B0A">
        <w:rPr>
          <w:kern w:val="0"/>
          <w:sz w:val="28"/>
          <w:szCs w:val="28"/>
          <w:lang w:eastAsia="en-US"/>
        </w:rPr>
        <w:t xml:space="preserve"> und</w:t>
      </w:r>
      <w:r w:rsidRPr="00A43B0A">
        <w:rPr>
          <w:kern w:val="0"/>
          <w:sz w:val="28"/>
          <w:szCs w:val="28"/>
          <w:lang w:eastAsia="en-US"/>
        </w:rPr>
        <w:t xml:space="preserve"> </w:t>
      </w:r>
      <w:r w:rsidR="00B13995" w:rsidRPr="00A43B0A">
        <w:rPr>
          <w:kern w:val="0"/>
          <w:sz w:val="28"/>
          <w:szCs w:val="28"/>
          <w:lang w:eastAsia="en-US"/>
        </w:rPr>
        <w:t xml:space="preserve">der </w:t>
      </w:r>
      <w:proofErr w:type="spellStart"/>
      <w:r w:rsidR="00B13995" w:rsidRPr="00A43B0A">
        <w:rPr>
          <w:kern w:val="0"/>
          <w:sz w:val="28"/>
          <w:szCs w:val="28"/>
          <w:lang w:eastAsia="en-US"/>
        </w:rPr>
        <w:t>Lintlhof</w:t>
      </w:r>
      <w:proofErr w:type="spellEnd"/>
      <w:r w:rsidR="00B13995" w:rsidRPr="00A43B0A">
        <w:rPr>
          <w:kern w:val="0"/>
          <w:sz w:val="28"/>
          <w:szCs w:val="28"/>
          <w:lang w:eastAsia="en-US"/>
        </w:rPr>
        <w:t xml:space="preserve">. </w:t>
      </w:r>
      <w:r w:rsidRPr="00A43B0A">
        <w:rPr>
          <w:kern w:val="0"/>
          <w:sz w:val="28"/>
          <w:szCs w:val="28"/>
          <w:lang w:eastAsia="en-US"/>
        </w:rPr>
        <w:t xml:space="preserve"> Ihren Abschluss fand die historische Wanderung, an der 30 Interessierte teilnahmen, beim </w:t>
      </w:r>
      <w:r w:rsidR="00B13995" w:rsidRPr="00A43B0A">
        <w:rPr>
          <w:rFonts w:eastAsia="FFScala"/>
          <w:color w:val="000000"/>
          <w:kern w:val="0"/>
          <w:sz w:val="28"/>
          <w:szCs w:val="28"/>
          <w:lang w:eastAsia="en-US"/>
        </w:rPr>
        <w:t xml:space="preserve"> </w:t>
      </w:r>
    </w:p>
    <w:p w:rsidR="00C857F9" w:rsidRPr="00A43B0A" w:rsidRDefault="00B13995" w:rsidP="00A43B0A">
      <w:pPr>
        <w:jc w:val="both"/>
        <w:rPr>
          <w:rFonts w:eastAsia="FFScala"/>
          <w:color w:val="D3232A"/>
          <w:kern w:val="0"/>
          <w:sz w:val="28"/>
          <w:szCs w:val="28"/>
          <w:lang w:eastAsia="en-US"/>
        </w:rPr>
      </w:pPr>
      <w:proofErr w:type="spellStart"/>
      <w:r w:rsidRPr="00A43B0A">
        <w:rPr>
          <w:rFonts w:eastAsia="FFScala"/>
          <w:color w:val="000000"/>
          <w:kern w:val="0"/>
          <w:sz w:val="28"/>
          <w:szCs w:val="28"/>
          <w:lang w:eastAsia="en-US"/>
        </w:rPr>
        <w:t>Bracherhof</w:t>
      </w:r>
      <w:proofErr w:type="spellEnd"/>
      <w:r w:rsidR="00CA3C32" w:rsidRPr="00A43B0A">
        <w:rPr>
          <w:rFonts w:eastAsia="FFScala"/>
          <w:color w:val="000000"/>
          <w:kern w:val="0"/>
          <w:sz w:val="28"/>
          <w:szCs w:val="28"/>
          <w:lang w:eastAsia="en-US"/>
        </w:rPr>
        <w:t>.</w:t>
      </w:r>
    </w:p>
    <w:p w:rsidR="00B13995" w:rsidRPr="00A43B0A" w:rsidRDefault="00B13995" w:rsidP="00A43B0A">
      <w:pPr>
        <w:jc w:val="both"/>
        <w:rPr>
          <w:rFonts w:eastAsia="FFScala"/>
          <w:color w:val="D3232A"/>
          <w:kern w:val="0"/>
          <w:sz w:val="28"/>
          <w:szCs w:val="28"/>
          <w:lang w:eastAsia="en-US"/>
        </w:rPr>
      </w:pPr>
    </w:p>
    <w:p w:rsidR="00CA3C32" w:rsidRPr="00A43B0A" w:rsidRDefault="00CA3C32" w:rsidP="00A43B0A">
      <w:pPr>
        <w:jc w:val="both"/>
        <w:rPr>
          <w:kern w:val="0"/>
          <w:sz w:val="28"/>
          <w:szCs w:val="28"/>
          <w:lang w:eastAsia="en-US"/>
        </w:rPr>
      </w:pPr>
    </w:p>
    <w:p w:rsidR="00CA3C32" w:rsidRDefault="00CA3C32" w:rsidP="00A43B0A">
      <w:pPr>
        <w:pStyle w:val="Listenabsatz"/>
        <w:numPr>
          <w:ilvl w:val="0"/>
          <w:numId w:val="3"/>
        </w:numPr>
        <w:jc w:val="both"/>
        <w:rPr>
          <w:kern w:val="0"/>
          <w:sz w:val="28"/>
          <w:szCs w:val="28"/>
          <w:lang w:eastAsia="en-US"/>
        </w:rPr>
      </w:pPr>
      <w:r w:rsidRPr="00A43B0A">
        <w:rPr>
          <w:kern w:val="0"/>
          <w:sz w:val="28"/>
          <w:szCs w:val="28"/>
          <w:lang w:eastAsia="en-US"/>
        </w:rPr>
        <w:t>Sommerabendkonzert</w:t>
      </w:r>
    </w:p>
    <w:p w:rsidR="00B13995" w:rsidRPr="00A43B0A" w:rsidRDefault="00A43B0A" w:rsidP="00A43B0A">
      <w:pPr>
        <w:jc w:val="both"/>
        <w:rPr>
          <w:rFonts w:eastAsia="FFScala"/>
          <w:kern w:val="0"/>
          <w:sz w:val="28"/>
          <w:szCs w:val="28"/>
          <w:lang w:eastAsia="en-US"/>
        </w:rPr>
      </w:pPr>
      <w:r>
        <w:rPr>
          <w:kern w:val="0"/>
          <w:sz w:val="28"/>
          <w:szCs w:val="28"/>
          <w:lang w:eastAsia="en-US"/>
        </w:rPr>
        <w:t>D</w:t>
      </w:r>
      <w:r w:rsidRPr="00A43B0A">
        <w:rPr>
          <w:kern w:val="0"/>
          <w:sz w:val="28"/>
          <w:szCs w:val="28"/>
          <w:lang w:eastAsia="en-US"/>
        </w:rPr>
        <w:t xml:space="preserve">as  Sommerabendkonzert, das am 20. Juli im Ansitz </w:t>
      </w:r>
      <w:proofErr w:type="spellStart"/>
      <w:r w:rsidRPr="00A43B0A">
        <w:rPr>
          <w:kern w:val="0"/>
          <w:sz w:val="28"/>
          <w:szCs w:val="28"/>
          <w:lang w:eastAsia="en-US"/>
        </w:rPr>
        <w:t>Liebeneich</w:t>
      </w:r>
      <w:proofErr w:type="spellEnd"/>
      <w:r w:rsidRPr="00A43B0A">
        <w:rPr>
          <w:kern w:val="0"/>
          <w:sz w:val="28"/>
          <w:szCs w:val="28"/>
          <w:lang w:eastAsia="en-US"/>
        </w:rPr>
        <w:t xml:space="preserve"> stattfand, </w:t>
      </w:r>
      <w:r>
        <w:rPr>
          <w:kern w:val="0"/>
          <w:sz w:val="28"/>
          <w:szCs w:val="28"/>
          <w:lang w:eastAsia="en-US"/>
        </w:rPr>
        <w:t>stand u</w:t>
      </w:r>
      <w:r w:rsidR="00B13995" w:rsidRPr="00A43B0A">
        <w:rPr>
          <w:kern w:val="0"/>
          <w:sz w:val="28"/>
          <w:szCs w:val="28"/>
          <w:lang w:eastAsia="en-US"/>
        </w:rPr>
        <w:t>nter dem Motto „</w:t>
      </w:r>
      <w:proofErr w:type="spellStart"/>
      <w:r w:rsidR="00B13995" w:rsidRPr="00A43B0A">
        <w:rPr>
          <w:kern w:val="0"/>
          <w:sz w:val="28"/>
          <w:szCs w:val="28"/>
          <w:lang w:eastAsia="en-US"/>
        </w:rPr>
        <w:t>Tutto</w:t>
      </w:r>
      <w:proofErr w:type="spellEnd"/>
      <w:r w:rsidR="00B13995" w:rsidRPr="00A43B0A">
        <w:rPr>
          <w:kern w:val="0"/>
          <w:sz w:val="28"/>
          <w:szCs w:val="28"/>
          <w:lang w:eastAsia="en-US"/>
        </w:rPr>
        <w:t xml:space="preserve"> </w:t>
      </w:r>
      <w:proofErr w:type="spellStart"/>
      <w:r w:rsidR="00B13995" w:rsidRPr="00A43B0A">
        <w:rPr>
          <w:kern w:val="0"/>
          <w:sz w:val="28"/>
          <w:szCs w:val="28"/>
          <w:lang w:eastAsia="en-US"/>
        </w:rPr>
        <w:t>opera</w:t>
      </w:r>
      <w:proofErr w:type="spellEnd"/>
      <w:r w:rsidR="00B13995" w:rsidRPr="00A43B0A">
        <w:rPr>
          <w:kern w:val="0"/>
          <w:sz w:val="28"/>
          <w:szCs w:val="28"/>
          <w:lang w:eastAsia="en-US"/>
        </w:rPr>
        <w:t xml:space="preserve">“ </w:t>
      </w:r>
      <w:r w:rsidR="00CA3C32" w:rsidRPr="00A43B0A">
        <w:rPr>
          <w:kern w:val="0"/>
          <w:sz w:val="28"/>
          <w:szCs w:val="28"/>
          <w:lang w:eastAsia="en-US"/>
        </w:rPr>
        <w:t xml:space="preserve"> </w:t>
      </w:r>
      <w:r w:rsidR="00B13995" w:rsidRPr="00A43B0A">
        <w:rPr>
          <w:kern w:val="0"/>
          <w:sz w:val="28"/>
          <w:szCs w:val="28"/>
          <w:lang w:eastAsia="en-US"/>
        </w:rPr>
        <w:t>erstmals ganz</w:t>
      </w:r>
      <w:r w:rsidR="00CA3C32" w:rsidRPr="00A43B0A">
        <w:rPr>
          <w:kern w:val="0"/>
          <w:sz w:val="28"/>
          <w:szCs w:val="28"/>
          <w:lang w:eastAsia="en-US"/>
        </w:rPr>
        <w:t xml:space="preserve"> </w:t>
      </w:r>
      <w:r w:rsidR="00B13995" w:rsidRPr="00A43B0A">
        <w:rPr>
          <w:kern w:val="0"/>
          <w:sz w:val="28"/>
          <w:szCs w:val="28"/>
          <w:lang w:eastAsia="en-US"/>
        </w:rPr>
        <w:t>im Zeichen der Oper.</w:t>
      </w:r>
      <w:r w:rsidR="00CA3C32" w:rsidRPr="00A43B0A">
        <w:rPr>
          <w:kern w:val="0"/>
          <w:sz w:val="28"/>
          <w:szCs w:val="28"/>
          <w:lang w:eastAsia="en-US"/>
        </w:rPr>
        <w:t xml:space="preserve"> </w:t>
      </w:r>
      <w:r w:rsidR="00CA3C32" w:rsidRPr="00A43B0A">
        <w:rPr>
          <w:rFonts w:eastAsia="FFScala"/>
          <w:kern w:val="0"/>
          <w:sz w:val="28"/>
          <w:szCs w:val="28"/>
          <w:lang w:eastAsia="en-US"/>
        </w:rPr>
        <w:t>Das Tiroler Blä</w:t>
      </w:r>
      <w:r w:rsidR="00B13995" w:rsidRPr="00A43B0A">
        <w:rPr>
          <w:rFonts w:eastAsia="FFScala"/>
          <w:kern w:val="0"/>
          <w:sz w:val="28"/>
          <w:szCs w:val="28"/>
          <w:lang w:eastAsia="en-US"/>
        </w:rPr>
        <w:t>seroktett mit Musikern</w:t>
      </w:r>
      <w:r w:rsidR="00CA3C32" w:rsidRPr="00A43B0A">
        <w:rPr>
          <w:rFonts w:eastAsia="FFScala"/>
          <w:kern w:val="0"/>
          <w:sz w:val="28"/>
          <w:szCs w:val="28"/>
          <w:lang w:eastAsia="en-US"/>
        </w:rPr>
        <w:t xml:space="preserve"> aus Nord- und Sü</w:t>
      </w:r>
      <w:r w:rsidR="00B13995" w:rsidRPr="00A43B0A">
        <w:rPr>
          <w:rFonts w:eastAsia="FFScala"/>
          <w:kern w:val="0"/>
          <w:sz w:val="28"/>
          <w:szCs w:val="28"/>
          <w:lang w:eastAsia="en-US"/>
        </w:rPr>
        <w:t>dtirol spielte</w:t>
      </w:r>
      <w:r w:rsidR="00CA3C32" w:rsidRPr="00A43B0A">
        <w:rPr>
          <w:rFonts w:eastAsia="FFScala"/>
          <w:kern w:val="0"/>
          <w:sz w:val="28"/>
          <w:szCs w:val="28"/>
          <w:lang w:eastAsia="en-US"/>
        </w:rPr>
        <w:t xml:space="preserve"> Auszü</w:t>
      </w:r>
      <w:r w:rsidR="00B13995" w:rsidRPr="00A43B0A">
        <w:rPr>
          <w:rFonts w:eastAsia="FFScala"/>
          <w:kern w:val="0"/>
          <w:sz w:val="28"/>
          <w:szCs w:val="28"/>
          <w:lang w:eastAsia="en-US"/>
        </w:rPr>
        <w:t>ge</w:t>
      </w:r>
      <w:r w:rsidR="00CA3C32" w:rsidRPr="00A43B0A">
        <w:rPr>
          <w:rFonts w:eastAsia="FFScala"/>
          <w:kern w:val="0"/>
          <w:sz w:val="28"/>
          <w:szCs w:val="28"/>
          <w:lang w:eastAsia="en-US"/>
        </w:rPr>
        <w:t xml:space="preserve"> </w:t>
      </w:r>
      <w:r w:rsidR="00B13995" w:rsidRPr="00A43B0A">
        <w:rPr>
          <w:rFonts w:eastAsia="FFScala"/>
          <w:kern w:val="0"/>
          <w:sz w:val="28"/>
          <w:szCs w:val="28"/>
          <w:lang w:eastAsia="en-US"/>
        </w:rPr>
        <w:t>aus Opern von Wolfgang Amadeus</w:t>
      </w:r>
      <w:r w:rsidR="00CA3C32" w:rsidRPr="00A43B0A">
        <w:rPr>
          <w:rFonts w:eastAsia="FFScala"/>
          <w:kern w:val="0"/>
          <w:sz w:val="28"/>
          <w:szCs w:val="28"/>
          <w:lang w:eastAsia="en-US"/>
        </w:rPr>
        <w:t xml:space="preserve"> </w:t>
      </w:r>
      <w:r w:rsidR="00B13995" w:rsidRPr="00A43B0A">
        <w:rPr>
          <w:rFonts w:eastAsia="FFScala"/>
          <w:kern w:val="0"/>
          <w:sz w:val="28"/>
          <w:szCs w:val="28"/>
          <w:lang w:eastAsia="en-US"/>
        </w:rPr>
        <w:t>Mozart, Ludwig van Beethoven und</w:t>
      </w:r>
      <w:r w:rsidR="00CA3C32" w:rsidRPr="00A43B0A">
        <w:rPr>
          <w:rFonts w:eastAsia="FFScala"/>
          <w:kern w:val="0"/>
          <w:sz w:val="28"/>
          <w:szCs w:val="28"/>
          <w:lang w:eastAsia="en-US"/>
        </w:rPr>
        <w:t xml:space="preserve"> </w:t>
      </w:r>
      <w:r w:rsidR="00B13995" w:rsidRPr="00A43B0A">
        <w:rPr>
          <w:rFonts w:eastAsia="FFScala"/>
          <w:kern w:val="0"/>
          <w:sz w:val="28"/>
          <w:szCs w:val="28"/>
          <w:lang w:eastAsia="en-US"/>
        </w:rPr>
        <w:t xml:space="preserve">– </w:t>
      </w:r>
      <w:r w:rsidR="00CA3C32" w:rsidRPr="00A43B0A">
        <w:rPr>
          <w:rFonts w:eastAsia="FFScala"/>
          <w:kern w:val="0"/>
          <w:sz w:val="28"/>
          <w:szCs w:val="28"/>
          <w:lang w:eastAsia="en-US"/>
        </w:rPr>
        <w:t>angesichts des Jubilä</w:t>
      </w:r>
      <w:r w:rsidR="00B13995" w:rsidRPr="00A43B0A">
        <w:rPr>
          <w:rFonts w:eastAsia="FFScala"/>
          <w:kern w:val="0"/>
          <w:sz w:val="28"/>
          <w:szCs w:val="28"/>
          <w:lang w:eastAsia="en-US"/>
        </w:rPr>
        <w:t>umsjahres –auch von Giuseppe Verdi.</w:t>
      </w:r>
      <w:r w:rsidR="00CA3C32" w:rsidRPr="00A43B0A">
        <w:rPr>
          <w:rFonts w:eastAsia="FFScala"/>
          <w:kern w:val="0"/>
          <w:sz w:val="28"/>
          <w:szCs w:val="28"/>
          <w:lang w:eastAsia="en-US"/>
        </w:rPr>
        <w:t xml:space="preserve"> Das Konzert wurde zum 18. Mal vom Bildungsausschuss mit Unterstützung der Raiffeisenkasse </w:t>
      </w:r>
      <w:proofErr w:type="spellStart"/>
      <w:r w:rsidR="00CA3C32" w:rsidRPr="00A43B0A">
        <w:rPr>
          <w:rFonts w:eastAsia="FFScala"/>
          <w:kern w:val="0"/>
          <w:sz w:val="28"/>
          <w:szCs w:val="28"/>
          <w:lang w:eastAsia="en-US"/>
        </w:rPr>
        <w:t>Terlan</w:t>
      </w:r>
      <w:proofErr w:type="spellEnd"/>
      <w:r w:rsidR="00CA3C32" w:rsidRPr="00A43B0A">
        <w:rPr>
          <w:rFonts w:eastAsia="FFScala"/>
          <w:kern w:val="0"/>
          <w:sz w:val="28"/>
          <w:szCs w:val="28"/>
          <w:lang w:eastAsia="en-US"/>
        </w:rPr>
        <w:t xml:space="preserve"> veranstaltet, rund 100 Interessierte folgten der Einladung.</w:t>
      </w:r>
    </w:p>
    <w:p w:rsidR="00CA3C32" w:rsidRPr="00A43B0A" w:rsidRDefault="00CA3C32" w:rsidP="00A43B0A">
      <w:pPr>
        <w:jc w:val="both"/>
        <w:rPr>
          <w:rFonts w:eastAsia="FFScala"/>
          <w:kern w:val="0"/>
          <w:sz w:val="28"/>
          <w:szCs w:val="28"/>
          <w:lang w:eastAsia="en-US"/>
        </w:rPr>
      </w:pPr>
    </w:p>
    <w:p w:rsidR="00CA3C32" w:rsidRPr="00A43B0A" w:rsidRDefault="00CA3C32" w:rsidP="00A43B0A">
      <w:pPr>
        <w:jc w:val="both"/>
        <w:rPr>
          <w:rFonts w:eastAsia="FFScala"/>
          <w:kern w:val="0"/>
          <w:sz w:val="28"/>
          <w:szCs w:val="28"/>
          <w:lang w:eastAsia="en-US"/>
        </w:rPr>
      </w:pPr>
    </w:p>
    <w:p w:rsidR="00CA3C32" w:rsidRPr="00A43B0A" w:rsidRDefault="007F7AAD" w:rsidP="00A43B0A">
      <w:pPr>
        <w:pStyle w:val="Listenabsatz"/>
        <w:numPr>
          <w:ilvl w:val="0"/>
          <w:numId w:val="3"/>
        </w:numPr>
        <w:jc w:val="both"/>
        <w:rPr>
          <w:rFonts w:eastAsia="FFScala"/>
          <w:kern w:val="0"/>
          <w:sz w:val="28"/>
          <w:szCs w:val="28"/>
          <w:lang w:eastAsia="en-US"/>
        </w:rPr>
      </w:pPr>
      <w:r w:rsidRPr="00A43B0A">
        <w:rPr>
          <w:rFonts w:eastAsia="FFScala"/>
          <w:kern w:val="0"/>
          <w:sz w:val="28"/>
          <w:szCs w:val="28"/>
          <w:lang w:eastAsia="en-US"/>
        </w:rPr>
        <w:t>Tag der Bibliothek</w:t>
      </w:r>
    </w:p>
    <w:p w:rsidR="007F7AAD" w:rsidRPr="00A43B0A" w:rsidRDefault="007F7AAD" w:rsidP="00A43B0A">
      <w:pPr>
        <w:pStyle w:val="Listenabsatz"/>
        <w:ind w:left="360"/>
        <w:jc w:val="both"/>
        <w:rPr>
          <w:rFonts w:eastAsia="FFScala"/>
          <w:kern w:val="0"/>
          <w:sz w:val="28"/>
          <w:szCs w:val="28"/>
          <w:lang w:eastAsia="en-US"/>
        </w:rPr>
      </w:pPr>
    </w:p>
    <w:p w:rsidR="007F7AAD" w:rsidRPr="00A43B0A" w:rsidRDefault="007F7AAD" w:rsidP="00A43B0A">
      <w:pPr>
        <w:jc w:val="both"/>
        <w:rPr>
          <w:sz w:val="28"/>
          <w:szCs w:val="28"/>
        </w:rPr>
      </w:pPr>
      <w:r w:rsidRPr="00A43B0A">
        <w:rPr>
          <w:sz w:val="28"/>
          <w:szCs w:val="28"/>
        </w:rPr>
        <w:t xml:space="preserve">Zu einer Veranstaltung unter dem Motto „Rhythmus und Lyrik“  luden der  Bildungsausschuss </w:t>
      </w:r>
      <w:proofErr w:type="spellStart"/>
      <w:r w:rsidRPr="00A43B0A">
        <w:rPr>
          <w:sz w:val="28"/>
          <w:szCs w:val="28"/>
        </w:rPr>
        <w:t>Terlan</w:t>
      </w:r>
      <w:proofErr w:type="spellEnd"/>
      <w:r w:rsidRPr="00A43B0A">
        <w:rPr>
          <w:sz w:val="28"/>
          <w:szCs w:val="28"/>
        </w:rPr>
        <w:t xml:space="preserve">  und die Bibliothek </w:t>
      </w:r>
      <w:proofErr w:type="spellStart"/>
      <w:r w:rsidRPr="00A43B0A">
        <w:rPr>
          <w:sz w:val="28"/>
          <w:szCs w:val="28"/>
        </w:rPr>
        <w:t>Terlan</w:t>
      </w:r>
      <w:proofErr w:type="spellEnd"/>
      <w:r w:rsidRPr="00A43B0A">
        <w:rPr>
          <w:sz w:val="28"/>
          <w:szCs w:val="28"/>
        </w:rPr>
        <w:t xml:space="preserve"> beim Tag der Bibliotheken am 26. Oktober ein.  Der </w:t>
      </w:r>
      <w:proofErr w:type="spellStart"/>
      <w:r w:rsidRPr="00A43B0A">
        <w:rPr>
          <w:sz w:val="28"/>
          <w:szCs w:val="28"/>
        </w:rPr>
        <w:t>Brunecker</w:t>
      </w:r>
      <w:proofErr w:type="spellEnd"/>
      <w:r w:rsidRPr="00A43B0A">
        <w:rPr>
          <w:sz w:val="28"/>
          <w:szCs w:val="28"/>
        </w:rPr>
        <w:t xml:space="preserve"> Schauspieler Hannes Holzer gab dabei  literarische Texte des Südtiroler Dichters Norbert C. </w:t>
      </w:r>
      <w:proofErr w:type="spellStart"/>
      <w:r w:rsidRPr="00A43B0A">
        <w:rPr>
          <w:sz w:val="28"/>
          <w:szCs w:val="28"/>
        </w:rPr>
        <w:t>Kaser</w:t>
      </w:r>
      <w:proofErr w:type="spellEnd"/>
      <w:r w:rsidRPr="00A43B0A">
        <w:rPr>
          <w:sz w:val="28"/>
          <w:szCs w:val="28"/>
        </w:rPr>
        <w:t xml:space="preserve"> zum Besten, umrahmt wurde die Lesung von  der Musik des JEM Music Projects. 70 Interessierte nahmen an diesem besonderen literarisch-musikalischen Abend teil. </w:t>
      </w:r>
    </w:p>
    <w:p w:rsidR="007F7AAD" w:rsidRPr="00A43B0A" w:rsidRDefault="007F7AAD" w:rsidP="00A43B0A">
      <w:pPr>
        <w:pStyle w:val="Listenabsatz"/>
        <w:ind w:left="360"/>
        <w:jc w:val="both"/>
        <w:rPr>
          <w:rFonts w:eastAsia="FFScala"/>
          <w:kern w:val="0"/>
          <w:sz w:val="28"/>
          <w:szCs w:val="28"/>
          <w:lang w:eastAsia="en-US"/>
        </w:rPr>
      </w:pPr>
    </w:p>
    <w:p w:rsidR="00B13995" w:rsidRPr="00A43B0A" w:rsidRDefault="00CA3C32" w:rsidP="00A43B0A">
      <w:pPr>
        <w:jc w:val="both"/>
        <w:rPr>
          <w:rFonts w:eastAsia="FFScala"/>
          <w:kern w:val="0"/>
          <w:sz w:val="28"/>
          <w:szCs w:val="28"/>
          <w:lang w:eastAsia="en-US"/>
        </w:rPr>
      </w:pPr>
      <w:r w:rsidRPr="00A43B0A">
        <w:rPr>
          <w:rFonts w:eastAsia="FFScala"/>
          <w:kern w:val="0"/>
          <w:sz w:val="28"/>
          <w:szCs w:val="28"/>
          <w:lang w:eastAsia="en-US"/>
        </w:rPr>
        <w:t xml:space="preserve"> </w:t>
      </w:r>
    </w:p>
    <w:p w:rsidR="007F7AAD" w:rsidRPr="00A43B0A" w:rsidRDefault="007F7AAD" w:rsidP="00A43B0A">
      <w:pPr>
        <w:jc w:val="both"/>
        <w:rPr>
          <w:rFonts w:eastAsia="FFScala"/>
          <w:kern w:val="0"/>
          <w:sz w:val="28"/>
          <w:szCs w:val="28"/>
          <w:lang w:eastAsia="en-US"/>
        </w:rPr>
      </w:pPr>
      <w:r w:rsidRPr="00A43B0A">
        <w:rPr>
          <w:rFonts w:eastAsia="FFScala"/>
          <w:kern w:val="0"/>
          <w:sz w:val="28"/>
          <w:szCs w:val="28"/>
          <w:lang w:eastAsia="en-US"/>
        </w:rPr>
        <w:t>In den vergangenen Monaten hat sich der Arbei</w:t>
      </w:r>
      <w:r w:rsidR="00220925" w:rsidRPr="00A43B0A">
        <w:rPr>
          <w:rFonts w:eastAsia="FFScala"/>
          <w:kern w:val="0"/>
          <w:sz w:val="28"/>
          <w:szCs w:val="28"/>
          <w:lang w:eastAsia="en-US"/>
        </w:rPr>
        <w:t>tsausschuss auch</w:t>
      </w:r>
      <w:r w:rsidR="00EF2419" w:rsidRPr="00A43B0A">
        <w:rPr>
          <w:rFonts w:eastAsia="FFScala"/>
          <w:kern w:val="0"/>
          <w:sz w:val="28"/>
          <w:szCs w:val="28"/>
          <w:lang w:eastAsia="en-US"/>
        </w:rPr>
        <w:t xml:space="preserve"> wiederholt </w:t>
      </w:r>
      <w:r w:rsidR="00220925" w:rsidRPr="00A43B0A">
        <w:rPr>
          <w:rFonts w:eastAsia="FFScala"/>
          <w:kern w:val="0"/>
          <w:sz w:val="28"/>
          <w:szCs w:val="28"/>
          <w:lang w:eastAsia="en-US"/>
        </w:rPr>
        <w:t xml:space="preserve"> mit dem Thema Bedarfserhebung der Weiterbildungstätigkeit im Dorf auseinandergesetzt und </w:t>
      </w:r>
      <w:r w:rsidR="00EF2419" w:rsidRPr="00A43B0A">
        <w:rPr>
          <w:rFonts w:eastAsia="FFScala"/>
          <w:kern w:val="0"/>
          <w:sz w:val="28"/>
          <w:szCs w:val="28"/>
          <w:lang w:eastAsia="en-US"/>
        </w:rPr>
        <w:t>Details zur Vorgangsweise</w:t>
      </w:r>
      <w:r w:rsidR="00451F80" w:rsidRPr="00A43B0A">
        <w:rPr>
          <w:rFonts w:eastAsia="FFScala"/>
          <w:kern w:val="0"/>
          <w:sz w:val="28"/>
          <w:szCs w:val="28"/>
          <w:lang w:eastAsia="en-US"/>
        </w:rPr>
        <w:t xml:space="preserve"> ausgearbeitet</w:t>
      </w:r>
      <w:r w:rsidR="002906A9" w:rsidRPr="00A43B0A">
        <w:rPr>
          <w:rFonts w:eastAsia="FFScala"/>
          <w:kern w:val="0"/>
          <w:sz w:val="28"/>
          <w:szCs w:val="28"/>
          <w:lang w:eastAsia="en-US"/>
        </w:rPr>
        <w:t xml:space="preserve">. Erste Maßnahmen, wie die Ausarbeitung eines Fragebogens für die Vereine, </w:t>
      </w:r>
      <w:r w:rsidR="00EF2419" w:rsidRPr="00A43B0A">
        <w:rPr>
          <w:rFonts w:eastAsia="FFScala"/>
          <w:kern w:val="0"/>
          <w:sz w:val="28"/>
          <w:szCs w:val="28"/>
          <w:lang w:eastAsia="en-US"/>
        </w:rPr>
        <w:t xml:space="preserve"> </w:t>
      </w:r>
      <w:r w:rsidR="00451F80" w:rsidRPr="00A43B0A">
        <w:rPr>
          <w:rFonts w:eastAsia="FFScala"/>
          <w:kern w:val="0"/>
          <w:sz w:val="28"/>
          <w:szCs w:val="28"/>
          <w:lang w:eastAsia="en-US"/>
        </w:rPr>
        <w:t>wurden durchgeführt.</w:t>
      </w:r>
      <w:r w:rsidR="00EF2419" w:rsidRPr="00A43B0A">
        <w:rPr>
          <w:rFonts w:eastAsia="FFScala"/>
          <w:kern w:val="0"/>
          <w:sz w:val="28"/>
          <w:szCs w:val="28"/>
          <w:lang w:eastAsia="en-US"/>
        </w:rPr>
        <w:t xml:space="preserve"> </w:t>
      </w:r>
    </w:p>
    <w:p w:rsidR="00451F80" w:rsidRPr="00A43B0A" w:rsidRDefault="00EF2419" w:rsidP="00A43B0A">
      <w:pPr>
        <w:jc w:val="both"/>
        <w:rPr>
          <w:rFonts w:eastAsia="FFScala"/>
          <w:kern w:val="0"/>
          <w:sz w:val="28"/>
          <w:szCs w:val="28"/>
          <w:lang w:eastAsia="en-US"/>
        </w:rPr>
      </w:pPr>
      <w:r w:rsidRPr="00A43B0A">
        <w:rPr>
          <w:rFonts w:eastAsia="FFScala"/>
          <w:kern w:val="0"/>
          <w:sz w:val="28"/>
          <w:szCs w:val="28"/>
          <w:lang w:eastAsia="en-US"/>
        </w:rPr>
        <w:lastRenderedPageBreak/>
        <w:t>D</w:t>
      </w:r>
      <w:r w:rsidR="00451F80" w:rsidRPr="00A43B0A">
        <w:rPr>
          <w:rFonts w:eastAsia="FFScala"/>
          <w:kern w:val="0"/>
          <w:sz w:val="28"/>
          <w:szCs w:val="28"/>
          <w:lang w:eastAsia="en-US"/>
        </w:rPr>
        <w:t xml:space="preserve">er Arbeitsausschuss hat im Sommer zudem beschlossen, die </w:t>
      </w:r>
      <w:r w:rsidRPr="00A43B0A">
        <w:rPr>
          <w:rFonts w:eastAsia="FFScala"/>
          <w:kern w:val="0"/>
          <w:sz w:val="28"/>
          <w:szCs w:val="28"/>
          <w:lang w:eastAsia="en-US"/>
        </w:rPr>
        <w:t xml:space="preserve"> </w:t>
      </w:r>
      <w:r w:rsidR="00451F80" w:rsidRPr="00A43B0A">
        <w:rPr>
          <w:rFonts w:eastAsia="FFScala"/>
          <w:kern w:val="0"/>
          <w:sz w:val="28"/>
          <w:szCs w:val="28"/>
          <w:lang w:eastAsia="en-US"/>
        </w:rPr>
        <w:t xml:space="preserve">Organisation der </w:t>
      </w:r>
      <w:r w:rsidRPr="00A43B0A">
        <w:rPr>
          <w:rFonts w:eastAsia="FFScala"/>
          <w:kern w:val="0"/>
          <w:sz w:val="28"/>
          <w:szCs w:val="28"/>
          <w:lang w:eastAsia="en-US"/>
        </w:rPr>
        <w:t>Veranstaltung</w:t>
      </w:r>
      <w:r w:rsidR="00451F80" w:rsidRPr="00A43B0A">
        <w:rPr>
          <w:rFonts w:eastAsia="FFScala"/>
          <w:kern w:val="0"/>
          <w:sz w:val="28"/>
          <w:szCs w:val="28"/>
          <w:lang w:eastAsia="en-US"/>
        </w:rPr>
        <w:t xml:space="preserve"> „</w:t>
      </w:r>
      <w:r w:rsidRPr="00A43B0A">
        <w:rPr>
          <w:rFonts w:eastAsia="FFScala"/>
          <w:kern w:val="0"/>
          <w:sz w:val="28"/>
          <w:szCs w:val="28"/>
          <w:lang w:eastAsia="en-US"/>
        </w:rPr>
        <w:t>Kino unter den Sternen</w:t>
      </w:r>
      <w:r w:rsidR="00451F80" w:rsidRPr="00A43B0A">
        <w:rPr>
          <w:rFonts w:eastAsia="FFScala"/>
          <w:kern w:val="0"/>
          <w:sz w:val="28"/>
          <w:szCs w:val="28"/>
          <w:lang w:eastAsia="en-US"/>
        </w:rPr>
        <w:t>“</w:t>
      </w:r>
      <w:r w:rsidRPr="00A43B0A">
        <w:rPr>
          <w:rFonts w:eastAsia="FFScala"/>
          <w:kern w:val="0"/>
          <w:sz w:val="28"/>
          <w:szCs w:val="28"/>
          <w:lang w:eastAsia="en-US"/>
        </w:rPr>
        <w:t xml:space="preserve"> </w:t>
      </w:r>
      <w:r w:rsidR="00451F80" w:rsidRPr="00A43B0A">
        <w:rPr>
          <w:rFonts w:eastAsia="FFScala"/>
          <w:kern w:val="0"/>
          <w:sz w:val="28"/>
          <w:szCs w:val="28"/>
          <w:lang w:eastAsia="en-US"/>
        </w:rPr>
        <w:t xml:space="preserve">an den Verein Nova </w:t>
      </w:r>
      <w:proofErr w:type="spellStart"/>
      <w:r w:rsidR="00451F80" w:rsidRPr="00A43B0A">
        <w:rPr>
          <w:rFonts w:eastAsia="FFScala"/>
          <w:kern w:val="0"/>
          <w:sz w:val="28"/>
          <w:szCs w:val="28"/>
          <w:lang w:eastAsia="en-US"/>
        </w:rPr>
        <w:t>Domus</w:t>
      </w:r>
      <w:proofErr w:type="spellEnd"/>
      <w:r w:rsidR="00451F80" w:rsidRPr="00A43B0A">
        <w:rPr>
          <w:rFonts w:eastAsia="FFScala"/>
          <w:kern w:val="0"/>
          <w:sz w:val="28"/>
          <w:szCs w:val="28"/>
          <w:lang w:eastAsia="en-US"/>
        </w:rPr>
        <w:t xml:space="preserve"> abzugeben, da es unterschiedliche Meinungen zu organisatorischen Fragen gab. Insgesamt neun Jahre lang war der Arbeitsausschuss maßgeblich  an der Organisation des Sommerkinos beteiligt. </w:t>
      </w:r>
    </w:p>
    <w:p w:rsidR="00451F80" w:rsidRPr="00A43B0A" w:rsidRDefault="00451F80" w:rsidP="00A43B0A">
      <w:pPr>
        <w:jc w:val="both"/>
        <w:rPr>
          <w:rFonts w:eastAsia="FFScala"/>
          <w:kern w:val="0"/>
          <w:sz w:val="28"/>
          <w:szCs w:val="28"/>
          <w:lang w:eastAsia="en-US"/>
        </w:rPr>
      </w:pPr>
    </w:p>
    <w:p w:rsidR="00451F80" w:rsidRPr="00A43B0A" w:rsidRDefault="00451F80" w:rsidP="00A43B0A">
      <w:pPr>
        <w:jc w:val="both"/>
        <w:rPr>
          <w:rFonts w:eastAsia="FFScala"/>
          <w:kern w:val="0"/>
          <w:sz w:val="28"/>
          <w:szCs w:val="28"/>
          <w:lang w:eastAsia="en-US"/>
        </w:rPr>
      </w:pPr>
    </w:p>
    <w:p w:rsidR="00451F80" w:rsidRPr="00A43B0A" w:rsidRDefault="00451F80" w:rsidP="00A43B0A">
      <w:pPr>
        <w:jc w:val="both"/>
        <w:rPr>
          <w:sz w:val="28"/>
          <w:szCs w:val="28"/>
        </w:rPr>
      </w:pPr>
      <w:r w:rsidRPr="00A43B0A">
        <w:rPr>
          <w:sz w:val="28"/>
          <w:szCs w:val="28"/>
        </w:rPr>
        <w:t xml:space="preserve">Ein besonderer Dank für die Unterstützung, vor allem auch in finanzieller Hinsicht, geht abschließend an die Gemeinde </w:t>
      </w:r>
      <w:proofErr w:type="spellStart"/>
      <w:r w:rsidRPr="00A43B0A">
        <w:rPr>
          <w:sz w:val="28"/>
          <w:szCs w:val="28"/>
        </w:rPr>
        <w:t>Terlan</w:t>
      </w:r>
      <w:proofErr w:type="spellEnd"/>
      <w:r w:rsidRPr="00A43B0A">
        <w:rPr>
          <w:sz w:val="28"/>
          <w:szCs w:val="28"/>
        </w:rPr>
        <w:t xml:space="preserve"> und an das Amt für Weiterbildung der Autonomen Provinz Bozen. Ein Dank geht aber auch an all jene, die in vielen ehrenamtlich geleisteten Stunden zur erfolgreichen Abwicklung der Bildungsinitiativen und -veranstaltungen in der Gemeinde beigetragen haben.</w:t>
      </w:r>
    </w:p>
    <w:p w:rsidR="00451F80" w:rsidRPr="00A43B0A" w:rsidRDefault="00451F80" w:rsidP="00A43B0A">
      <w:pPr>
        <w:jc w:val="both"/>
        <w:rPr>
          <w:sz w:val="28"/>
          <w:szCs w:val="28"/>
        </w:rPr>
      </w:pPr>
    </w:p>
    <w:p w:rsidR="00451F80" w:rsidRPr="00A43B0A" w:rsidRDefault="00451F80" w:rsidP="00A43B0A">
      <w:pPr>
        <w:jc w:val="both"/>
        <w:rPr>
          <w:sz w:val="28"/>
          <w:szCs w:val="28"/>
        </w:rPr>
      </w:pPr>
    </w:p>
    <w:p w:rsidR="00451F80" w:rsidRPr="00A43B0A" w:rsidRDefault="00451F80" w:rsidP="00A43B0A">
      <w:pPr>
        <w:jc w:val="both"/>
        <w:rPr>
          <w:sz w:val="28"/>
          <w:szCs w:val="28"/>
        </w:rPr>
      </w:pPr>
      <w:proofErr w:type="spellStart"/>
      <w:r w:rsidRPr="00A43B0A">
        <w:rPr>
          <w:sz w:val="28"/>
          <w:szCs w:val="28"/>
        </w:rPr>
        <w:t>Terlan</w:t>
      </w:r>
      <w:proofErr w:type="spellEnd"/>
      <w:r w:rsidRPr="00A43B0A">
        <w:rPr>
          <w:sz w:val="28"/>
          <w:szCs w:val="28"/>
        </w:rPr>
        <w:t>, im Jänner 2014</w:t>
      </w:r>
    </w:p>
    <w:p w:rsidR="00451F80" w:rsidRPr="00A43B0A" w:rsidRDefault="00451F80" w:rsidP="00A43B0A">
      <w:pPr>
        <w:jc w:val="both"/>
        <w:rPr>
          <w:rFonts w:eastAsia="FFScala"/>
          <w:kern w:val="0"/>
          <w:sz w:val="28"/>
          <w:szCs w:val="28"/>
          <w:lang w:eastAsia="en-US"/>
        </w:rPr>
      </w:pP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p>
    <w:p w:rsidR="00451F80" w:rsidRPr="00A43B0A" w:rsidRDefault="00451F80" w:rsidP="00A43B0A">
      <w:pPr>
        <w:jc w:val="both"/>
        <w:rPr>
          <w:rFonts w:eastAsia="FFScala"/>
          <w:kern w:val="0"/>
          <w:sz w:val="28"/>
          <w:szCs w:val="28"/>
          <w:lang w:eastAsia="en-US"/>
        </w:rPr>
      </w:pP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t>Die Vorsitzende</w:t>
      </w:r>
    </w:p>
    <w:p w:rsidR="00451F80" w:rsidRPr="00A43B0A" w:rsidRDefault="00451F80" w:rsidP="00A43B0A">
      <w:pPr>
        <w:jc w:val="both"/>
        <w:rPr>
          <w:rFonts w:eastAsia="FFScala"/>
          <w:kern w:val="0"/>
          <w:sz w:val="28"/>
          <w:szCs w:val="28"/>
          <w:lang w:eastAsia="en-US"/>
        </w:rPr>
      </w:pP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r>
      <w:r w:rsidRPr="00A43B0A">
        <w:rPr>
          <w:rFonts w:eastAsia="FFScala"/>
          <w:kern w:val="0"/>
          <w:sz w:val="28"/>
          <w:szCs w:val="28"/>
          <w:lang w:eastAsia="en-US"/>
        </w:rPr>
        <w:tab/>
        <w:t xml:space="preserve">Dr. Martina Rainer </w:t>
      </w:r>
    </w:p>
    <w:p w:rsidR="00451F80" w:rsidRPr="00A43B0A" w:rsidRDefault="00451F80" w:rsidP="00A43B0A">
      <w:pPr>
        <w:jc w:val="both"/>
        <w:rPr>
          <w:rFonts w:eastAsia="FFScala"/>
          <w:kern w:val="0"/>
          <w:sz w:val="28"/>
          <w:szCs w:val="28"/>
          <w:lang w:eastAsia="en-US"/>
        </w:rPr>
      </w:pPr>
    </w:p>
    <w:p w:rsidR="00EF2419" w:rsidRPr="00A43B0A" w:rsidRDefault="00EF2419" w:rsidP="00A43B0A">
      <w:pPr>
        <w:jc w:val="both"/>
        <w:rPr>
          <w:rFonts w:eastAsia="FFScala"/>
          <w:kern w:val="0"/>
          <w:sz w:val="28"/>
          <w:szCs w:val="28"/>
          <w:lang w:eastAsia="en-US"/>
        </w:rPr>
      </w:pPr>
    </w:p>
    <w:p w:rsidR="00EF2419" w:rsidRPr="00A43B0A" w:rsidRDefault="00EF2419" w:rsidP="00CA3C32">
      <w:pPr>
        <w:rPr>
          <w:rFonts w:eastAsia="FFScala"/>
          <w:kern w:val="0"/>
          <w:sz w:val="28"/>
          <w:szCs w:val="28"/>
          <w:lang w:eastAsia="en-US"/>
        </w:rPr>
      </w:pPr>
    </w:p>
    <w:p w:rsidR="00EF2419" w:rsidRPr="00A43B0A" w:rsidRDefault="00EF2419" w:rsidP="00CA3C32">
      <w:pPr>
        <w:rPr>
          <w:sz w:val="28"/>
          <w:szCs w:val="28"/>
        </w:rPr>
      </w:pPr>
    </w:p>
    <w:sectPr w:rsidR="00EF2419" w:rsidRPr="00A43B0A" w:rsidSect="00B752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FScal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730E4067"/>
    <w:multiLevelType w:val="hybridMultilevel"/>
    <w:tmpl w:val="C58C05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BDF6CE6"/>
    <w:multiLevelType w:val="hybridMultilevel"/>
    <w:tmpl w:val="A7B414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1426"/>
    <w:rsid w:val="00220925"/>
    <w:rsid w:val="002906A9"/>
    <w:rsid w:val="003016C4"/>
    <w:rsid w:val="003E5CC3"/>
    <w:rsid w:val="004053EF"/>
    <w:rsid w:val="00451F80"/>
    <w:rsid w:val="00471426"/>
    <w:rsid w:val="004A5307"/>
    <w:rsid w:val="005473D9"/>
    <w:rsid w:val="005C7A4E"/>
    <w:rsid w:val="007F7AAD"/>
    <w:rsid w:val="009B3D31"/>
    <w:rsid w:val="00A43B0A"/>
    <w:rsid w:val="00B13995"/>
    <w:rsid w:val="00B752C5"/>
    <w:rsid w:val="00C857F9"/>
    <w:rsid w:val="00CA3C32"/>
    <w:rsid w:val="00EF24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26"/>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cxft">
    <w:name w:val="ecxft"/>
    <w:basedOn w:val="Absatz-Standardschriftart"/>
    <w:rsid w:val="005C7A4E"/>
  </w:style>
  <w:style w:type="paragraph" w:styleId="Listenabsatz">
    <w:name w:val="List Paragraph"/>
    <w:basedOn w:val="Standard"/>
    <w:uiPriority w:val="34"/>
    <w:qFormat/>
    <w:rsid w:val="00CA3C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SIAG</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6</cp:revision>
  <dcterms:created xsi:type="dcterms:W3CDTF">2014-01-21T16:40:00Z</dcterms:created>
  <dcterms:modified xsi:type="dcterms:W3CDTF">2014-01-22T16:43:00Z</dcterms:modified>
</cp:coreProperties>
</file>